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Решение задач на увеличение и уменьшение числа на несколько единиц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Математика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2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Решение задач на увеличение и уменьшение числа на несколько единиц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Моро М.И., Волкова С.И., Степанова С.В., Бантова М.А. и др. («Школа России», Просвещение, 1–4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у обучающихся умение решать задачи на увеличение и уменьшение числа на несколько единиц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Научить обучающихся различать задачи на увеличение и уменьшение числа на несколько единиц</w:t>
      </w:r>
    </w:p>
    <w:p>
      <w:pPr>
        <w:pStyle w:val="ListBullet"/>
        <w:spacing w:after="120"/>
      </w:pPr>
      <w:r>
        <w:t>Сформировать навык решения таких задач</w:t>
      </w:r>
    </w:p>
    <w:p>
      <w:pPr>
        <w:pStyle w:val="ListBullet"/>
        <w:spacing w:after="120"/>
      </w:pPr>
      <w:r>
        <w:t>Отработать алгоритм решения задач данного типа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логическое мышление при анализе условия задачи</w:t>
      </w:r>
    </w:p>
    <w:p>
      <w:pPr>
        <w:pStyle w:val="ListBullet"/>
        <w:spacing w:after="120"/>
      </w:pPr>
      <w:r>
        <w:t>Совершенствовать вычислительные навыки</w:t>
      </w:r>
    </w:p>
    <w:p>
      <w:pPr>
        <w:pStyle w:val="ListBullet"/>
        <w:spacing w:after="120"/>
      </w:pPr>
      <w:r>
        <w:t>Развивать умение формулировать вопрос к задаче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аккуратность и внимательность при выполнении математических заданий</w:t>
      </w:r>
    </w:p>
    <w:p>
      <w:pPr>
        <w:pStyle w:val="ListBullet"/>
        <w:spacing w:after="120"/>
      </w:pPr>
      <w:r>
        <w:t>Формировать интерес к изучению математики</w:t>
      </w:r>
    </w:p>
    <w:p>
      <w:pPr>
        <w:pStyle w:val="ListBullet"/>
        <w:spacing w:after="120"/>
      </w:pPr>
      <w:r>
        <w:t>Воспитывать умение работать самостоятельно и в паре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решению математических задач</w:t>
      </w:r>
    </w:p>
    <w:p>
      <w:pPr>
        <w:pStyle w:val="ListBullet"/>
        <w:spacing w:after="120"/>
      </w:pPr>
      <w:r>
        <w:t>Демонстрирует аккуратность при записи решения</w:t>
      </w:r>
    </w:p>
    <w:p>
      <w:pPr>
        <w:pStyle w:val="ListBullet"/>
        <w:spacing w:after="120"/>
      </w:pPr>
      <w:r>
        <w:t>Проявляет самостоятельность в выполнении заданий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Обучающийся сравнивает условие задачи с известным алгоритмом</w:t>
      </w:r>
    </w:p>
    <w:p>
      <w:pPr>
        <w:pStyle w:val="ListBullet"/>
        <w:spacing w:after="120"/>
      </w:pPr>
      <w:r>
        <w:t>Обучающийся планирует шаги решения задачи</w:t>
      </w:r>
    </w:p>
    <w:p>
      <w:pPr>
        <w:pStyle w:val="ListBullet"/>
        <w:spacing w:after="120"/>
      </w:pPr>
      <w:r>
        <w:t>Обучающийся сверяет полученный ответ с условием задачи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Обучающийся ставит цель решить задачу</w:t>
      </w:r>
    </w:p>
    <w:p>
      <w:pPr>
        <w:pStyle w:val="ListBullet"/>
        <w:spacing w:after="120"/>
      </w:pPr>
      <w:r>
        <w:t>Обучающийся контролирует правильность выполнения каждого шага</w:t>
      </w:r>
    </w:p>
    <w:p>
      <w:pPr>
        <w:pStyle w:val="ListBullet"/>
        <w:spacing w:after="120"/>
      </w:pPr>
      <w:r>
        <w:t>Обучающийся оценивает правильность решения задачи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Обучающийся формулирует вопрос к задаче</w:t>
      </w:r>
    </w:p>
    <w:p>
      <w:pPr>
        <w:pStyle w:val="ListBullet"/>
        <w:spacing w:after="120"/>
      </w:pPr>
      <w:r>
        <w:t>Обучающийся аргументирует выбор действия для решения задачи</w:t>
      </w:r>
    </w:p>
    <w:p>
      <w:pPr>
        <w:pStyle w:val="ListBullet"/>
        <w:spacing w:after="120"/>
      </w:pPr>
      <w:r>
        <w:t>Обучающийся обсуждает с партнёром ход решения задачи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Обучающийся умеет различать задачи на увеличение и уменьшение числа на несколько единиц</w:t>
      </w:r>
    </w:p>
    <w:p>
      <w:pPr>
        <w:pStyle w:val="ListBullet"/>
        <w:spacing w:after="120"/>
      </w:pPr>
      <w:r>
        <w:t>Обучающийся решает задачи на увеличение и уменьшение числа на несколько единиц с опорой на алгоритм</w:t>
      </w:r>
    </w:p>
    <w:p>
      <w:pPr>
        <w:pStyle w:val="ListBullet"/>
        <w:spacing w:after="120"/>
      </w:pPr>
      <w:r>
        <w:t>Обучающийся записывает решение и ответ задачи в соответствии с требованиями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русский язык: составление и анализ формулировок условий задач</w:t>
      </w:r>
    </w:p>
    <w:p>
      <w:pPr>
        <w:pStyle w:val="ListBullet"/>
        <w:spacing w:after="120"/>
      </w:pPr>
      <w:r>
        <w:t>окружающий мир: использование числовых данных при описании природных явлений</w:t>
      </w:r>
    </w:p>
    <w:p>
      <w:pPr>
        <w:pStyle w:val="ListBullet"/>
        <w:spacing w:after="120"/>
      </w:pPr>
      <w:r>
        <w:t>технология: применение математических действий при выполнении практических заданий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проблемного диалога</w:t>
      </w:r>
    </w:p>
    <w:p>
      <w:pPr>
        <w:pStyle w:val="ListBullet"/>
        <w:spacing w:after="120"/>
      </w:pPr>
      <w:r>
        <w:t>работы с текстом задачи</w:t>
      </w:r>
    </w:p>
    <w:p>
      <w:pPr>
        <w:pStyle w:val="ListBullet"/>
        <w:spacing w:after="120"/>
      </w:pPr>
      <w:r>
        <w:t>алгоритмического подхода</w:t>
      </w:r>
    </w:p>
    <w:p>
      <w:pPr>
        <w:pStyle w:val="ListBullet"/>
        <w:spacing w:after="120"/>
      </w:pPr>
      <w:r>
        <w:t>взаимопроверки в паре</w:t>
      </w:r>
    </w:p>
    <w:p>
      <w:pPr>
        <w:pStyle w:val="ListBullet"/>
        <w:spacing w:after="120"/>
      </w:pPr>
      <w:r>
        <w:t>самопроверки по эталону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Моро М.И. и др. («Школа России»)</w:t>
      </w:r>
    </w:p>
    <w:p>
      <w:pPr>
        <w:pStyle w:val="ListBullet"/>
        <w:spacing w:after="120"/>
      </w:pPr>
      <w:r>
        <w:t>карточки с задачами</w:t>
      </w:r>
    </w:p>
    <w:p>
      <w:pPr>
        <w:pStyle w:val="ListBullet"/>
        <w:spacing w:after="120"/>
      </w:pPr>
      <w:r>
        <w:t>эталоны для самопроверки</w:t>
      </w:r>
    </w:p>
    <w:p>
      <w:pPr>
        <w:pStyle w:val="ListBullet"/>
        <w:spacing w:after="120"/>
      </w:pPr>
      <w:r>
        <w:t>счётный материал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увеличение числа на несколько единиц, уменьшение числа на несколько единиц, условие задачи, вопрос задачи, решение задачи, ответ задачи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«Сегодня мы будем учиться решать интересные задачи. Давайте вспомним, что такое задача и из каких частей она состоит». Показывает картинку с изображением предметов и задаёт вопрос: «Сколько здесь предметов? Как можно изменить их количество?»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Рассматривают картинку, называют количество предметов, предлагают способы изменения количества, отвечают на вопросы учителя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называют количество предметов; Регулятивные: ставят цель — разобраться в задачах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количество предметов и способы изменения их количества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«Решите задачу: у Маши 5 яблок, а у Пети на 2 яблока больше. Сколько яблок у Пети?» Наблюдает за работой обучающихся, фиксирует затруднения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Решают задачу, записывают решение и ответ, обсуждают с соседом по парте правильность решения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применяют вычислительные навыки; Регулятивные: планируют шаги решения задачи; Коммуникативные: обсуждают решение с партнёром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Решает простую задачу на увеличение числа на несколько единиц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«В чём было затруднение при решении задачи? Почему не все смогли решить задачу сразу?» Фиксирует ответы обучающихся на доске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Анализируют свои действия, называют причины затруднений, формулируют, чего не хватает для решения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выявляют и формулируют причину затруднения; Познавательные: анализируют свои действия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причину затруднения при решении задачи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Предлагает: «Давайте составим алгоритм решения таких задач. Сначала читаем условие, потом определяем, что нужно найти, затем выбираем действие». Задаёт наводящие вопросы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Совместно с учителем составляют алгоритм решения задач на увеличение и уменьшение числа, проговаривают шаги вслух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выстраивают последовательность действий; Коммуникативные: участвуют в обсуждении, формулируют шаги алгоритма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Называет шаги алгоритма решения задачи на увеличение/уменьшение числа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задачу: «В корзине лежало 7 груш, а яблок на 3 меньше. Сколько яблок в корзине?» Проговаривает: «Сначала прочитаем условие, затем определим, что нужно найти, потом выберем действие». Контролирует выполнение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Читают задачу, применяют алгоритм, записывают решение и ответ, проговаривают вслух каждый шаг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применяют алгоритм для решения задачи; Регулятивные: контролируют правильность выполнения каждого шага; Коммуникативные: проговаривают ход решения вслух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Решает задачу на уменьшение числа на несколько единиц по алгоритму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Предлагает: «Решите задачу в парах: у Кати 6 конфет, а у Серёжи на 4 конфеты больше. Сколько конфет у Серёжи?» Просит проговаривать вслух каждый шаг решения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Решают задачу в парах, проговаривают вслух каждый шаг алгоритма, записывают решение и ответ, проверяют друг друга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применяют алгоритм решения; Коммуникативные: обсуждают решение с партнёром, аргументируют выбор действия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Решает задачу на увеличение числа на несколько единиц в паре, проговаривая шаги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Раздаёт карточки с задачами: «У Пети 4 машинки, а у Вовы на 2 машинки меньше. Сколько машинок у Вовы?» Предлагает: «Решите задачу самостоятельно, затем проверьте себя по эталону на доске»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Решают задачу самостоятельно, записывают решение и ответ, сверяют с эталоном на доске, отмечают правильность выполнения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самостоятельно применяют алгоритм; Познавательные: сверяют результат с эталоном; Регулятивные: оценивают правильность выполнения задания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Самостоятельно решает задачу на уменьшение числа на несколько единиц и проверяет себя по эталону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«Приведите пример из жизни, когда нужно увеличить или уменьшить число на несколько единиц». Предлагает составить свою задачу по рисунку на доске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Приводят примеры из жизни, составляют свою задачу по рисунку, записывают её решение и ответ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применяют знания в новой ситуации; Коммуникативные: формулируют задачу и её решение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Составляет и решает свою задачу на увеличение/уменьшение числа на несколько единиц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нового вы узнали сегодня? Какие задачи вам было решать проще всего? В чём было затруднение?» Предлагает оценить свою работу на уроке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вопросы, оценивают свою работу на уроке, называют, что получилось, а что нет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свою работу на уроке; Познавательные: анализируют свои достижения и затруднения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Оценивает свою работу на уроке и называет, что нового узнал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Решить задачу: у Лены 8 наклеек, а у Оли на 3 наклейки меньше. Сколько наклеек у Оли? Записать решение и ответ</w:t>
      </w:r>
    </w:p>
    <w:p>
      <w:pPr>
        <w:spacing w:after="120"/>
      </w:pPr>
      <w:r>
        <w:t>Повышенный уровень: Составить задачу на увеличение числа на несколько единиц и решить её</w:t>
      </w:r>
    </w:p>
    <w:p>
      <w:pPr>
        <w:spacing w:after="120"/>
      </w:pPr>
      <w:r>
        <w:t>Творческое задание: Нарисовать иллюстрацию к задаче на уменьшение числа на несколько единиц и записать её решение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решить задачу по готовому алгоритму с опорой на образец; повышенный уровень: составить задачу по рисунку и решить её; высокий уровень: придумать задачу из жизни и решить её; поддержка слабых обучающихся: дополнительные карточки с пошаговым алгоритмом, устная помощь учителя, упрощённые формулировки задач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Правильность выбора действия для решения задачи</w:t>
      </w:r>
    </w:p>
    <w:p>
      <w:pPr>
        <w:pStyle w:val="ListBullet"/>
        <w:spacing w:after="120"/>
      </w:pPr>
      <w:r>
        <w:t>Правильность вычислений</w:t>
      </w:r>
    </w:p>
    <w:p>
      <w:pPr>
        <w:pStyle w:val="ListBullet"/>
        <w:spacing w:after="120"/>
      </w:pPr>
      <w:r>
        <w:t>Соответствие записи решения требованиям</w:t>
      </w:r>
    </w:p>
    <w:p>
      <w:pPr>
        <w:pStyle w:val="ListBullet"/>
        <w:spacing w:after="120"/>
      </w:pPr>
      <w:r>
        <w:t>Самостоятельность выполнения задания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Моро М.И., Волкова С.И., Степанова С.В., Бантова М.А. и др. («Школа России», Просвещение, 1–4 класс)</w:t>
      </w:r>
    </w:p>
    <w:p>
      <w:pPr>
        <w:pStyle w:val="ListBullet"/>
        <w:spacing w:after="120"/>
      </w:pPr>
      <w:r>
        <w:t>федеральная рабочая программа по учебному предмету «Математика»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математике</w:t>
      </w:r>
    </w:p>
    <w:p>
      <w:pPr>
        <w:pStyle w:val="ListNumber"/>
        <w:spacing w:after="120"/>
      </w:pPr>
      <w:r>
        <w:t>проверить фактический материал (алгоритмы, примеры задач) по учебнику УМК «Школа России»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раздаточных материалов (карточек с задачами, эталонов для самопроверки)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Решение задач на увеличение и уменьшение числа на несколько единиц (Математика, 2 класс)</dc:title>
  <dc:subject>Математика</dc:subject>
  <dc:creator>ТехКарта</dc:creator>
  <cp:keywords/>
  <dc:description/>
  <cp:lastModifiedBy>ТехКарта</cp:lastModifiedBy>
  <cp:revision>1</cp:revision>
  <dcterms:created xsi:type="dcterms:W3CDTF">2026-09-22T13:19:14Z</dcterms:created>
  <dcterms:modified xsi:type="dcterms:W3CDTF">2026-09-22T13:19:14Z</dcterms:modified>
  <cp:category/>
</cp:coreProperties>
</file>